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F44E" w14:textId="6283051F" w:rsidR="00ED6C45" w:rsidRPr="00A30CDD" w:rsidRDefault="00A30CDD" w:rsidP="00A30CDD">
      <w:pPr>
        <w:jc w:val="center"/>
        <w:rPr>
          <w:rFonts w:ascii="Arial" w:hAnsi="Arial" w:cs="Arial"/>
          <w:sz w:val="24"/>
          <w:szCs w:val="24"/>
        </w:rPr>
      </w:pPr>
      <w:r w:rsidRPr="00A30CDD">
        <w:rPr>
          <w:rFonts w:ascii="Arial" w:hAnsi="Arial" w:cs="Arial"/>
          <w:sz w:val="24"/>
          <w:szCs w:val="24"/>
        </w:rPr>
        <w:t>REPORT TO FELPHAM VILLAGE CONSERVATION SOCIETY</w:t>
      </w:r>
    </w:p>
    <w:p w14:paraId="5D2B3526" w14:textId="1C828D15" w:rsidR="00A30CDD" w:rsidRDefault="00A30CDD" w:rsidP="00A30CDD">
      <w:pPr>
        <w:jc w:val="center"/>
        <w:rPr>
          <w:rFonts w:ascii="Arial" w:hAnsi="Arial" w:cs="Arial"/>
          <w:sz w:val="24"/>
          <w:szCs w:val="24"/>
        </w:rPr>
      </w:pPr>
      <w:r w:rsidRPr="00A30CDD">
        <w:rPr>
          <w:rFonts w:ascii="Arial" w:hAnsi="Arial" w:cs="Arial"/>
          <w:sz w:val="24"/>
          <w:szCs w:val="24"/>
        </w:rPr>
        <w:t>HISTORY, HERITAGE &amp; ARCHIVE GROUP</w:t>
      </w:r>
    </w:p>
    <w:p w14:paraId="03DF0804" w14:textId="6D62038F" w:rsidR="002208D9" w:rsidRDefault="00BF1A03" w:rsidP="00252C31">
      <w:pPr>
        <w:spacing w:line="276" w:lineRule="auto"/>
        <w:rPr>
          <w:rFonts w:ascii="Arial" w:hAnsi="Arial" w:cs="Arial"/>
        </w:rPr>
      </w:pPr>
      <w:r>
        <w:rPr>
          <w:rFonts w:ascii="Arial" w:hAnsi="Arial" w:cs="Arial"/>
        </w:rPr>
        <w:t xml:space="preserve">This report had been divided into two sections, </w:t>
      </w:r>
      <w:r w:rsidR="00DD16C4">
        <w:rPr>
          <w:rFonts w:ascii="Arial" w:hAnsi="Arial" w:cs="Arial"/>
        </w:rPr>
        <w:t>1</w:t>
      </w:r>
      <w:r>
        <w:rPr>
          <w:rFonts w:ascii="Arial" w:hAnsi="Arial" w:cs="Arial"/>
        </w:rPr>
        <w:t xml:space="preserve">. for the 2023 HH&amp;A Group and </w:t>
      </w:r>
      <w:r w:rsidR="00DD16C4">
        <w:rPr>
          <w:rFonts w:ascii="Arial" w:hAnsi="Arial" w:cs="Arial"/>
        </w:rPr>
        <w:t>2</w:t>
      </w:r>
      <w:r>
        <w:rPr>
          <w:rFonts w:ascii="Arial" w:hAnsi="Arial" w:cs="Arial"/>
        </w:rPr>
        <w:t>. for the</w:t>
      </w:r>
      <w:r w:rsidR="0048275A">
        <w:rPr>
          <w:rFonts w:ascii="Arial" w:hAnsi="Arial" w:cs="Arial"/>
        </w:rPr>
        <w:t xml:space="preserve"> </w:t>
      </w:r>
      <w:r>
        <w:rPr>
          <w:rFonts w:ascii="Arial" w:hAnsi="Arial" w:cs="Arial"/>
        </w:rPr>
        <w:t xml:space="preserve">input of </w:t>
      </w:r>
      <w:r w:rsidR="00C5084B">
        <w:rPr>
          <w:rFonts w:ascii="Arial" w:hAnsi="Arial" w:cs="Arial"/>
        </w:rPr>
        <w:t xml:space="preserve">casualty </w:t>
      </w:r>
      <w:r>
        <w:rPr>
          <w:rFonts w:ascii="Arial" w:hAnsi="Arial" w:cs="Arial"/>
        </w:rPr>
        <w:t>data</w:t>
      </w:r>
      <w:r w:rsidR="002208D9">
        <w:rPr>
          <w:rFonts w:ascii="Arial" w:hAnsi="Arial" w:cs="Arial"/>
        </w:rPr>
        <w:t xml:space="preserve">, </w:t>
      </w:r>
      <w:r>
        <w:rPr>
          <w:rFonts w:ascii="Arial" w:hAnsi="Arial" w:cs="Arial"/>
        </w:rPr>
        <w:t>regarding the 2018 WW1 commemoration</w:t>
      </w:r>
      <w:r w:rsidR="002208D9">
        <w:rPr>
          <w:rFonts w:ascii="Arial" w:hAnsi="Arial" w:cs="Arial"/>
        </w:rPr>
        <w:t xml:space="preserve">, </w:t>
      </w:r>
      <w:r>
        <w:rPr>
          <w:rFonts w:ascii="Arial" w:hAnsi="Arial" w:cs="Arial"/>
        </w:rPr>
        <w:t>to the Society</w:t>
      </w:r>
      <w:r w:rsidR="002208D9">
        <w:rPr>
          <w:rFonts w:ascii="Arial" w:hAnsi="Arial" w:cs="Arial"/>
        </w:rPr>
        <w:t>’s</w:t>
      </w:r>
      <w:r>
        <w:rPr>
          <w:rFonts w:ascii="Arial" w:hAnsi="Arial" w:cs="Arial"/>
        </w:rPr>
        <w:t xml:space="preserve"> website.</w:t>
      </w:r>
    </w:p>
    <w:p w14:paraId="1C9EDFBF" w14:textId="1D092416" w:rsidR="00C5084B" w:rsidRPr="00C5084B" w:rsidRDefault="00C5084B" w:rsidP="00252C31">
      <w:pPr>
        <w:spacing w:line="276" w:lineRule="auto"/>
        <w:rPr>
          <w:rFonts w:ascii="Arial" w:hAnsi="Arial" w:cs="Arial"/>
        </w:rPr>
      </w:pPr>
      <w:r>
        <w:rPr>
          <w:rFonts w:ascii="Arial" w:hAnsi="Arial" w:cs="Arial"/>
        </w:rPr>
        <w:t>1.</w:t>
      </w:r>
      <w:r w:rsidRPr="00C5084B">
        <w:rPr>
          <w:rFonts w:ascii="Arial" w:hAnsi="Arial" w:cs="Arial"/>
        </w:rPr>
        <w:t xml:space="preserve">2023 HH&amp;A </w:t>
      </w:r>
      <w:proofErr w:type="gramStart"/>
      <w:r w:rsidRPr="00C5084B">
        <w:rPr>
          <w:rFonts w:ascii="Arial" w:hAnsi="Arial" w:cs="Arial"/>
        </w:rPr>
        <w:t>Group</w:t>
      </w:r>
      <w:r>
        <w:rPr>
          <w:rFonts w:ascii="Arial" w:hAnsi="Arial" w:cs="Arial"/>
        </w:rPr>
        <w:t>;</w:t>
      </w:r>
      <w:proofErr w:type="gramEnd"/>
    </w:p>
    <w:p w14:paraId="295D8593" w14:textId="0CA47811" w:rsidR="002208D9" w:rsidRPr="00C5084B" w:rsidRDefault="002208D9" w:rsidP="00252C31">
      <w:pPr>
        <w:spacing w:line="276" w:lineRule="auto"/>
        <w:rPr>
          <w:rFonts w:ascii="Arial" w:hAnsi="Arial" w:cs="Arial"/>
        </w:rPr>
      </w:pPr>
      <w:r w:rsidRPr="00C5084B">
        <w:rPr>
          <w:rFonts w:ascii="Arial" w:hAnsi="Arial" w:cs="Arial"/>
        </w:rPr>
        <w:t xml:space="preserve">It was apparent from the numbers of prospective members of the group that it would be difficult to arrange a venue where all could meet at a satisfactory date &amp; time. </w:t>
      </w:r>
      <w:r w:rsidR="00AF637F" w:rsidRPr="00C5084B">
        <w:rPr>
          <w:rFonts w:ascii="Arial" w:hAnsi="Arial" w:cs="Arial"/>
        </w:rPr>
        <w:t>Cost was also a consideration.</w:t>
      </w:r>
    </w:p>
    <w:p w14:paraId="527A986E" w14:textId="4AB0F341" w:rsidR="002208D9" w:rsidRDefault="002208D9" w:rsidP="00252C31">
      <w:pPr>
        <w:spacing w:line="276" w:lineRule="auto"/>
        <w:rPr>
          <w:rFonts w:ascii="Arial" w:hAnsi="Arial" w:cs="Arial"/>
        </w:rPr>
      </w:pPr>
      <w:r w:rsidRPr="002208D9">
        <w:rPr>
          <w:rFonts w:ascii="Arial" w:hAnsi="Arial" w:cs="Arial"/>
        </w:rPr>
        <w:t>One member suggested that we should meet at a local establishment e.g.</w:t>
      </w:r>
      <w:r w:rsidR="001A7642">
        <w:rPr>
          <w:rFonts w:ascii="Arial" w:hAnsi="Arial" w:cs="Arial"/>
        </w:rPr>
        <w:t xml:space="preserve"> </w:t>
      </w:r>
      <w:r w:rsidRPr="002208D9">
        <w:rPr>
          <w:rFonts w:ascii="Arial" w:hAnsi="Arial" w:cs="Arial"/>
        </w:rPr>
        <w:t>The Fox</w:t>
      </w:r>
      <w:r>
        <w:rPr>
          <w:rFonts w:ascii="Arial" w:hAnsi="Arial" w:cs="Arial"/>
        </w:rPr>
        <w:t xml:space="preserve">. Arrangements were made to meet on a purely social basis as </w:t>
      </w:r>
      <w:proofErr w:type="gramStart"/>
      <w:r w:rsidR="00C5084B">
        <w:rPr>
          <w:rFonts w:ascii="Arial" w:hAnsi="Arial" w:cs="Arial"/>
        </w:rPr>
        <w:t>the majority of</w:t>
      </w:r>
      <w:proofErr w:type="gramEnd"/>
      <w:r w:rsidR="00C5084B">
        <w:rPr>
          <w:rFonts w:ascii="Arial" w:hAnsi="Arial" w:cs="Arial"/>
        </w:rPr>
        <w:t xml:space="preserve"> the </w:t>
      </w:r>
      <w:r w:rsidR="00CD43DB">
        <w:rPr>
          <w:rFonts w:ascii="Arial" w:hAnsi="Arial" w:cs="Arial"/>
        </w:rPr>
        <w:t>G</w:t>
      </w:r>
      <w:r w:rsidR="00C5084B">
        <w:rPr>
          <w:rFonts w:ascii="Arial" w:hAnsi="Arial" w:cs="Arial"/>
        </w:rPr>
        <w:t>roup would be unknown to each other</w:t>
      </w:r>
      <w:r>
        <w:rPr>
          <w:rFonts w:ascii="Arial" w:hAnsi="Arial" w:cs="Arial"/>
        </w:rPr>
        <w:t>.</w:t>
      </w:r>
    </w:p>
    <w:p w14:paraId="0279B121" w14:textId="624C5739" w:rsidR="001A7642" w:rsidRDefault="002208D9" w:rsidP="00252C31">
      <w:pPr>
        <w:spacing w:line="276" w:lineRule="auto"/>
        <w:rPr>
          <w:rFonts w:ascii="Arial" w:hAnsi="Arial" w:cs="Arial"/>
        </w:rPr>
      </w:pPr>
      <w:r>
        <w:rPr>
          <w:rFonts w:ascii="Arial" w:hAnsi="Arial" w:cs="Arial"/>
        </w:rPr>
        <w:t xml:space="preserve">On the </w:t>
      </w:r>
      <w:proofErr w:type="gramStart"/>
      <w:r>
        <w:rPr>
          <w:rFonts w:ascii="Arial" w:hAnsi="Arial" w:cs="Arial"/>
        </w:rPr>
        <w:t>22</w:t>
      </w:r>
      <w:r w:rsidRPr="002208D9">
        <w:rPr>
          <w:rFonts w:ascii="Arial" w:hAnsi="Arial" w:cs="Arial"/>
          <w:vertAlign w:val="superscript"/>
        </w:rPr>
        <w:t>nd</w:t>
      </w:r>
      <w:proofErr w:type="gramEnd"/>
      <w:r>
        <w:rPr>
          <w:rFonts w:ascii="Arial" w:hAnsi="Arial" w:cs="Arial"/>
        </w:rPr>
        <w:t xml:space="preserve"> March </w:t>
      </w:r>
      <w:r w:rsidR="00C5084B">
        <w:rPr>
          <w:rFonts w:ascii="Arial" w:hAnsi="Arial" w:cs="Arial"/>
        </w:rPr>
        <w:t>ele</w:t>
      </w:r>
      <w:r>
        <w:rPr>
          <w:rFonts w:ascii="Arial" w:hAnsi="Arial" w:cs="Arial"/>
        </w:rPr>
        <w:t xml:space="preserve">ven </w:t>
      </w:r>
      <w:r w:rsidR="00C5084B">
        <w:rPr>
          <w:rFonts w:ascii="Arial" w:hAnsi="Arial" w:cs="Arial"/>
        </w:rPr>
        <w:t xml:space="preserve">prospective members </w:t>
      </w:r>
      <w:r>
        <w:rPr>
          <w:rFonts w:ascii="Arial" w:hAnsi="Arial" w:cs="Arial"/>
        </w:rPr>
        <w:t xml:space="preserve">took part in our first meeting </w:t>
      </w:r>
      <w:r w:rsidR="00C5084B">
        <w:rPr>
          <w:rFonts w:ascii="Arial" w:hAnsi="Arial" w:cs="Arial"/>
        </w:rPr>
        <w:t>including four</w:t>
      </w:r>
      <w:r>
        <w:rPr>
          <w:rFonts w:ascii="Arial" w:hAnsi="Arial" w:cs="Arial"/>
        </w:rPr>
        <w:t xml:space="preserve"> </w:t>
      </w:r>
      <w:r w:rsidR="00C5084B">
        <w:rPr>
          <w:rFonts w:ascii="Arial" w:hAnsi="Arial" w:cs="Arial"/>
        </w:rPr>
        <w:t xml:space="preserve">from the 2015 </w:t>
      </w:r>
      <w:r w:rsidR="00CD43DB">
        <w:rPr>
          <w:rFonts w:ascii="Arial" w:hAnsi="Arial" w:cs="Arial"/>
        </w:rPr>
        <w:t>G</w:t>
      </w:r>
      <w:r w:rsidR="00C5084B">
        <w:rPr>
          <w:rFonts w:ascii="Arial" w:hAnsi="Arial" w:cs="Arial"/>
        </w:rPr>
        <w:t>roup</w:t>
      </w:r>
      <w:r>
        <w:rPr>
          <w:rFonts w:ascii="Arial" w:hAnsi="Arial" w:cs="Arial"/>
        </w:rPr>
        <w:t xml:space="preserve">. </w:t>
      </w:r>
      <w:r w:rsidR="00080204">
        <w:rPr>
          <w:rFonts w:ascii="Arial" w:hAnsi="Arial" w:cs="Arial"/>
        </w:rPr>
        <w:t xml:space="preserve"> Members were invited to briefly explain their interest in Felpham, how long they had lived in the village and so on.</w:t>
      </w:r>
      <w:r w:rsidR="00252C31">
        <w:rPr>
          <w:rFonts w:ascii="Arial" w:hAnsi="Arial" w:cs="Arial"/>
        </w:rPr>
        <w:t xml:space="preserve">  </w:t>
      </w:r>
    </w:p>
    <w:p w14:paraId="31112DF8" w14:textId="7323BA54" w:rsidR="0048275A" w:rsidRDefault="00080204" w:rsidP="00252C31">
      <w:pPr>
        <w:spacing w:line="276" w:lineRule="auto"/>
        <w:rPr>
          <w:rFonts w:ascii="Arial" w:hAnsi="Arial" w:cs="Arial"/>
        </w:rPr>
      </w:pPr>
      <w:r>
        <w:rPr>
          <w:rFonts w:ascii="Arial" w:hAnsi="Arial" w:cs="Arial"/>
        </w:rPr>
        <w:t xml:space="preserve">The second meeting included two who had not been able to attend previously but with two of the former not able to do so.  </w:t>
      </w:r>
      <w:r w:rsidR="0048275A">
        <w:rPr>
          <w:rFonts w:ascii="Arial" w:hAnsi="Arial" w:cs="Arial"/>
        </w:rPr>
        <w:t xml:space="preserve">Members said what their particular interests were </w:t>
      </w:r>
      <w:proofErr w:type="gramStart"/>
      <w:r w:rsidR="0048275A">
        <w:rPr>
          <w:rFonts w:ascii="Arial" w:hAnsi="Arial" w:cs="Arial"/>
        </w:rPr>
        <w:t>e.g.</w:t>
      </w:r>
      <w:proofErr w:type="gramEnd"/>
      <w:r w:rsidR="0048275A">
        <w:rPr>
          <w:rFonts w:ascii="Arial" w:hAnsi="Arial" w:cs="Arial"/>
        </w:rPr>
        <w:t xml:space="preserve"> smuggling, WW2 damage to St. Mary’s windows apparently caused by a bomb in </w:t>
      </w:r>
      <w:proofErr w:type="spellStart"/>
      <w:r w:rsidR="0048275A">
        <w:rPr>
          <w:rFonts w:ascii="Arial" w:hAnsi="Arial" w:cs="Arial"/>
        </w:rPr>
        <w:t>Downview</w:t>
      </w:r>
      <w:proofErr w:type="spellEnd"/>
      <w:r w:rsidR="0048275A">
        <w:rPr>
          <w:rFonts w:ascii="Arial" w:hAnsi="Arial" w:cs="Arial"/>
        </w:rPr>
        <w:t xml:space="preserve"> Road, grave-markers in St. Mary’s, coastguards</w:t>
      </w:r>
      <w:r w:rsidR="001A7642">
        <w:rPr>
          <w:rFonts w:ascii="Arial" w:hAnsi="Arial" w:cs="Arial"/>
        </w:rPr>
        <w:t>, etc.</w:t>
      </w:r>
      <w:r w:rsidR="00252C31">
        <w:rPr>
          <w:rFonts w:ascii="Arial" w:hAnsi="Arial" w:cs="Arial"/>
        </w:rPr>
        <w:t xml:space="preserve"> Some research has subsequently been done by several of the members on the St. Mary’s windows issue.</w:t>
      </w:r>
    </w:p>
    <w:p w14:paraId="6DCC7F5E" w14:textId="3DEE1A1E" w:rsidR="002208D9" w:rsidRDefault="0048275A" w:rsidP="00252C31">
      <w:pPr>
        <w:spacing w:line="276" w:lineRule="auto"/>
        <w:rPr>
          <w:rFonts w:ascii="Arial" w:hAnsi="Arial" w:cs="Arial"/>
        </w:rPr>
      </w:pPr>
      <w:r>
        <w:rPr>
          <w:rFonts w:ascii="Arial" w:hAnsi="Arial" w:cs="Arial"/>
        </w:rPr>
        <w:t>One non-member had brought details of a WW1 veteran who had lived in her house,</w:t>
      </w:r>
      <w:r w:rsidR="00252C31">
        <w:rPr>
          <w:rFonts w:ascii="Arial" w:hAnsi="Arial" w:cs="Arial"/>
        </w:rPr>
        <w:t xml:space="preserve"> not however </w:t>
      </w:r>
      <w:r>
        <w:rPr>
          <w:rFonts w:ascii="Arial" w:hAnsi="Arial" w:cs="Arial"/>
        </w:rPr>
        <w:t>one of the 41 Felpham</w:t>
      </w:r>
      <w:r w:rsidR="00252C31">
        <w:rPr>
          <w:rFonts w:ascii="Arial" w:hAnsi="Arial" w:cs="Arial"/>
        </w:rPr>
        <w:t>’s</w:t>
      </w:r>
      <w:r>
        <w:rPr>
          <w:rFonts w:ascii="Arial" w:hAnsi="Arial" w:cs="Arial"/>
        </w:rPr>
        <w:t xml:space="preserve"> Fallen. </w:t>
      </w:r>
    </w:p>
    <w:p w14:paraId="467EA2DD" w14:textId="1F339621" w:rsidR="001A7642" w:rsidRDefault="001A7642" w:rsidP="001A7642">
      <w:pPr>
        <w:spacing w:line="276" w:lineRule="auto"/>
        <w:rPr>
          <w:rFonts w:ascii="Arial" w:hAnsi="Arial" w:cs="Arial"/>
        </w:rPr>
      </w:pPr>
      <w:r>
        <w:rPr>
          <w:rFonts w:ascii="Arial" w:hAnsi="Arial" w:cs="Arial"/>
        </w:rPr>
        <w:t xml:space="preserve">I </w:t>
      </w:r>
      <w:r w:rsidR="008E71EB">
        <w:rPr>
          <w:rFonts w:ascii="Arial" w:hAnsi="Arial" w:cs="Arial"/>
        </w:rPr>
        <w:t>contacted Wendy Walker, County Archivist, at West Sussex Record Office and have recently received details of group visits to the Record Office</w:t>
      </w:r>
      <w:r>
        <w:rPr>
          <w:rFonts w:ascii="Arial" w:hAnsi="Arial" w:cs="Arial"/>
        </w:rPr>
        <w:t>.</w:t>
      </w:r>
    </w:p>
    <w:p w14:paraId="6CAA7460" w14:textId="77777777" w:rsidR="00CD43DB" w:rsidRDefault="00CD43DB" w:rsidP="00CD43DB">
      <w:r>
        <w:fldChar w:fldCharType="begin"/>
      </w:r>
      <w:r>
        <w:instrText xml:space="preserve"> HYPERLINK "https://emea01.safelinks.protection.outlook.com/?url=https%3A%2F%2Fwww.westsussex.gov.uk%2Fleisure-recreation-and-community%2Fhistory-and-heritage%2Fwest-sussex-record-office%2Fvisiting-the-record-office%2F&amp;data=05%7C01%7C%7Cdd2eec3b94bd48f5ff2e08db52228e83%7C84df9e7fe9f640afb435aaaaaaaaaaaa%7C1%7C0%7C638194081892006244%7CUnknown%7CTWFpbGZsb3d8eyJWIjoiMC4wLjAwMDAiLCJQIjoiV2luMzIiLCJBTiI6Ik1haWwiLCJXVCI6Mn0%3D%7C3000%7C%7C%7C&amp;sdata=d%2FDjxTrDHjYlulwO7cE0CZj027GVqtXve090mnNpTiQ%3D&amp;reserved=0" </w:instrText>
      </w:r>
      <w:r>
        <w:fldChar w:fldCharType="separate"/>
      </w:r>
      <w:r>
        <w:rPr>
          <w:rStyle w:val="Hyperlink"/>
        </w:rPr>
        <w:t>Visiting the Record Office - West Sussex County Council</w:t>
      </w:r>
      <w:r>
        <w:fldChar w:fldCharType="end"/>
      </w:r>
    </w:p>
    <w:p w14:paraId="36291A63" w14:textId="77777777" w:rsidR="001E3753" w:rsidRDefault="001E3753" w:rsidP="001E3753">
      <w:r>
        <w:fldChar w:fldCharType="begin"/>
      </w:r>
      <w:r>
        <w:instrText xml:space="preserve"> HYPERLINK "https://emea01.safelinks.protection.outlook.com/?url=https%3A%2F%2Fwww.westsussex.gov.uk%2Fleisure-recreation-and-community%2Fhistory-and-heritage%2Fwest-sussex-record-office%2Frecord-office-services%2Ftalks-and-tours-of-the-record-office%2F&amp;data=05%7C01%7C%7Cdd2eec3b94bd48f5ff2e08db52228e83%7C84df9e7fe9f640afb435aaaaaaaaaaaa%7C1%7C0%7C638194081892006244%7CUnknown%7CTWFpbGZsb3d8eyJWIjoiMC4wLjAwMDAiLCJQIjoiV2luMzIiLCJBTiI6Ik1haWwiLCJXVCI6Mn0%3D%7C3000%7C%7C%7C&amp;sdata=nrGVM5E%2Fshjx1WD5TWJWnMOz35UJFtTK7%2B%2FathYeAUo%3D&amp;reserved=0" </w:instrText>
      </w:r>
      <w:r>
        <w:fldChar w:fldCharType="separate"/>
      </w:r>
      <w:r>
        <w:rPr>
          <w:rStyle w:val="Hyperlink"/>
        </w:rPr>
        <w:t>https://www.westsussex.gov.uk/leisure-recreation-and-community/history-and-heritage/west-sussex-record-office/record-office-services/talks-and-tours-of-the-record-office/</w:t>
      </w:r>
      <w:r>
        <w:fldChar w:fldCharType="end"/>
      </w:r>
    </w:p>
    <w:p w14:paraId="033AC2C5" w14:textId="4A5E4130" w:rsidR="001A7642" w:rsidRDefault="001A7642" w:rsidP="001A7642">
      <w:pPr>
        <w:spacing w:line="276" w:lineRule="auto"/>
        <w:rPr>
          <w:rFonts w:ascii="Arial" w:hAnsi="Arial" w:cs="Arial"/>
        </w:rPr>
      </w:pPr>
      <w:r>
        <w:rPr>
          <w:rFonts w:ascii="Arial" w:hAnsi="Arial" w:cs="Arial"/>
        </w:rPr>
        <w:t xml:space="preserve">I have also </w:t>
      </w:r>
      <w:r w:rsidR="008E71EB">
        <w:rPr>
          <w:rFonts w:ascii="Arial" w:hAnsi="Arial" w:cs="Arial"/>
        </w:rPr>
        <w:t xml:space="preserve">received a document entitled “Digital Preservation for </w:t>
      </w:r>
      <w:r w:rsidR="001E3753">
        <w:rPr>
          <w:rFonts w:ascii="Arial" w:hAnsi="Arial" w:cs="Arial"/>
        </w:rPr>
        <w:t>C</w:t>
      </w:r>
      <w:r w:rsidR="008E71EB">
        <w:rPr>
          <w:rFonts w:ascii="Arial" w:hAnsi="Arial" w:cs="Arial"/>
        </w:rPr>
        <w:t>ommunit</w:t>
      </w:r>
      <w:r w:rsidR="001E3753">
        <w:rPr>
          <w:rFonts w:ascii="Arial" w:hAnsi="Arial" w:cs="Arial"/>
        </w:rPr>
        <w:t>y</w:t>
      </w:r>
      <w:r w:rsidR="008E71EB">
        <w:rPr>
          <w:rFonts w:ascii="Arial" w:hAnsi="Arial" w:cs="Arial"/>
        </w:rPr>
        <w:t xml:space="preserve"> Archives, that is some 32 pages long</w:t>
      </w:r>
      <w:r w:rsidR="00CD43DB">
        <w:rPr>
          <w:rFonts w:ascii="Arial" w:hAnsi="Arial" w:cs="Arial"/>
        </w:rPr>
        <w:t>.  The R.O. is very happy to offer advice and guidance.</w:t>
      </w:r>
      <w:r>
        <w:rPr>
          <w:rFonts w:ascii="Arial" w:hAnsi="Arial" w:cs="Arial"/>
        </w:rPr>
        <w:t xml:space="preserve"> </w:t>
      </w:r>
    </w:p>
    <w:p w14:paraId="05C41EB5" w14:textId="637583AC" w:rsidR="00252C31" w:rsidRDefault="00252C31" w:rsidP="00252C31">
      <w:pPr>
        <w:spacing w:line="276" w:lineRule="auto"/>
        <w:rPr>
          <w:rFonts w:ascii="Arial" w:hAnsi="Arial" w:cs="Arial"/>
        </w:rPr>
      </w:pPr>
      <w:r>
        <w:rPr>
          <w:rFonts w:ascii="Arial" w:hAnsi="Arial" w:cs="Arial"/>
        </w:rPr>
        <w:t xml:space="preserve">The third </w:t>
      </w:r>
      <w:r w:rsidR="00CD43DB">
        <w:rPr>
          <w:rFonts w:ascii="Arial" w:hAnsi="Arial" w:cs="Arial"/>
        </w:rPr>
        <w:t>G</w:t>
      </w:r>
      <w:r>
        <w:rPr>
          <w:rFonts w:ascii="Arial" w:hAnsi="Arial" w:cs="Arial"/>
        </w:rPr>
        <w:t>roup meeting has been arranged to take place on 31</w:t>
      </w:r>
      <w:r w:rsidRPr="00252C31">
        <w:rPr>
          <w:rFonts w:ascii="Arial" w:hAnsi="Arial" w:cs="Arial"/>
          <w:vertAlign w:val="superscript"/>
        </w:rPr>
        <w:t>st</w:t>
      </w:r>
      <w:r>
        <w:rPr>
          <w:rFonts w:ascii="Arial" w:hAnsi="Arial" w:cs="Arial"/>
        </w:rPr>
        <w:t xml:space="preserve"> May</w:t>
      </w:r>
      <w:r w:rsidR="001A7642">
        <w:rPr>
          <w:rFonts w:ascii="Arial" w:hAnsi="Arial" w:cs="Arial"/>
        </w:rPr>
        <w:t xml:space="preserve">, </w:t>
      </w:r>
      <w:r>
        <w:rPr>
          <w:rFonts w:ascii="Arial" w:hAnsi="Arial" w:cs="Arial"/>
        </w:rPr>
        <w:t>same venue</w:t>
      </w:r>
      <w:r w:rsidR="001A7642">
        <w:rPr>
          <w:rFonts w:ascii="Arial" w:hAnsi="Arial" w:cs="Arial"/>
        </w:rPr>
        <w:t xml:space="preserve"> &amp; time.</w:t>
      </w:r>
    </w:p>
    <w:p w14:paraId="1B5CE5F8" w14:textId="72D99E87" w:rsidR="00DD16C4" w:rsidRDefault="00DD16C4" w:rsidP="00252C31">
      <w:pPr>
        <w:spacing w:line="276" w:lineRule="auto"/>
        <w:rPr>
          <w:rFonts w:ascii="Arial" w:hAnsi="Arial" w:cs="Arial"/>
        </w:rPr>
      </w:pPr>
      <w:r>
        <w:rPr>
          <w:rFonts w:ascii="Arial" w:hAnsi="Arial" w:cs="Arial"/>
        </w:rPr>
        <w:t xml:space="preserve">2. 2018 WW1 </w:t>
      </w:r>
      <w:proofErr w:type="gramStart"/>
      <w:r>
        <w:rPr>
          <w:rFonts w:ascii="Arial" w:hAnsi="Arial" w:cs="Arial"/>
        </w:rPr>
        <w:t>Commemoration</w:t>
      </w:r>
      <w:r w:rsidR="00C5084B">
        <w:rPr>
          <w:rFonts w:ascii="Arial" w:hAnsi="Arial" w:cs="Arial"/>
        </w:rPr>
        <w:t>;</w:t>
      </w:r>
      <w:proofErr w:type="gramEnd"/>
    </w:p>
    <w:p w14:paraId="10E78586" w14:textId="2F7848AF" w:rsidR="00DD16C4" w:rsidRDefault="00DD16C4" w:rsidP="00252C31">
      <w:pPr>
        <w:spacing w:line="276" w:lineRule="auto"/>
        <w:rPr>
          <w:rFonts w:ascii="Arial" w:hAnsi="Arial" w:cs="Arial"/>
        </w:rPr>
      </w:pPr>
      <w:r>
        <w:rPr>
          <w:rFonts w:ascii="Arial" w:hAnsi="Arial" w:cs="Arial"/>
        </w:rPr>
        <w:t xml:space="preserve">Other than adding an Introduction, with a picture of the C.W.G.C. at an entrance to St. Mary’s, to Felpham’s Fallen no other casualty information has yet been added. Glenn Powell set up four of the original casualties which are now on the website although some additional data needs to be added to each of them.  </w:t>
      </w:r>
      <w:r w:rsidR="00BE5C4F">
        <w:rPr>
          <w:rFonts w:ascii="Arial" w:hAnsi="Arial" w:cs="Arial"/>
        </w:rPr>
        <w:t>Now that the 2023 group is established it should be possible to restart this activity</w:t>
      </w:r>
      <w:r w:rsidR="001A7642">
        <w:rPr>
          <w:rFonts w:ascii="Arial" w:hAnsi="Arial" w:cs="Arial"/>
        </w:rPr>
        <w:t>, direct access to the webmaster is necessary</w:t>
      </w:r>
      <w:r w:rsidR="00BE5C4F">
        <w:rPr>
          <w:rFonts w:ascii="Arial" w:hAnsi="Arial" w:cs="Arial"/>
        </w:rPr>
        <w:t>.</w:t>
      </w:r>
    </w:p>
    <w:p w14:paraId="4D339504" w14:textId="04719B1D" w:rsidR="00BF1A03" w:rsidRDefault="0048275A" w:rsidP="00252C31">
      <w:pPr>
        <w:spacing w:line="276" w:lineRule="auto"/>
        <w:jc w:val="right"/>
        <w:rPr>
          <w:rFonts w:ascii="Arial" w:hAnsi="Arial" w:cs="Arial"/>
        </w:rPr>
      </w:pPr>
      <w:proofErr w:type="spellStart"/>
      <w:r>
        <w:rPr>
          <w:rFonts w:ascii="Arial" w:hAnsi="Arial" w:cs="Arial"/>
        </w:rPr>
        <w:t>R.</w:t>
      </w:r>
      <w:proofErr w:type="gramStart"/>
      <w:r>
        <w:rPr>
          <w:rFonts w:ascii="Arial" w:hAnsi="Arial" w:cs="Arial"/>
        </w:rPr>
        <w:t>H.Brooks</w:t>
      </w:r>
      <w:proofErr w:type="spellEnd"/>
      <w:proofErr w:type="gramEnd"/>
    </w:p>
    <w:p w14:paraId="39872384" w14:textId="62A11591" w:rsidR="00CD43DB" w:rsidRDefault="00CD43DB" w:rsidP="00252C31">
      <w:pPr>
        <w:spacing w:line="276" w:lineRule="auto"/>
        <w:jc w:val="right"/>
        <w:rPr>
          <w:rFonts w:ascii="Arial" w:hAnsi="Arial" w:cs="Arial"/>
        </w:rPr>
      </w:pPr>
      <w:r>
        <w:rPr>
          <w:rFonts w:ascii="Arial" w:hAnsi="Arial" w:cs="Arial"/>
        </w:rPr>
        <w:t>11/05/2023</w:t>
      </w:r>
    </w:p>
    <w:p w14:paraId="7B184334" w14:textId="088CD7D2" w:rsidR="0048275A" w:rsidRPr="002208D9" w:rsidRDefault="0048275A" w:rsidP="00252C31">
      <w:pPr>
        <w:spacing w:line="276" w:lineRule="auto"/>
        <w:jc w:val="right"/>
        <w:rPr>
          <w:rFonts w:ascii="Arial" w:hAnsi="Arial" w:cs="Arial"/>
        </w:rPr>
      </w:pPr>
      <w:r>
        <w:rPr>
          <w:rFonts w:ascii="Arial" w:hAnsi="Arial" w:cs="Arial"/>
        </w:rPr>
        <w:t>2023 History, Heritage &amp; Archive Group</w:t>
      </w:r>
    </w:p>
    <w:sectPr w:rsidR="0048275A" w:rsidRPr="002208D9" w:rsidSect="00BF1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086E"/>
    <w:multiLevelType w:val="hybridMultilevel"/>
    <w:tmpl w:val="3D684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626968"/>
    <w:multiLevelType w:val="hybridMultilevel"/>
    <w:tmpl w:val="BA140B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5024522">
    <w:abstractNumId w:val="1"/>
  </w:num>
  <w:num w:numId="2" w16cid:durableId="188640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DD"/>
    <w:rsid w:val="00077917"/>
    <w:rsid w:val="00080204"/>
    <w:rsid w:val="001A7642"/>
    <w:rsid w:val="001E3753"/>
    <w:rsid w:val="002208D9"/>
    <w:rsid w:val="00252C31"/>
    <w:rsid w:val="0048275A"/>
    <w:rsid w:val="00496707"/>
    <w:rsid w:val="005A68F1"/>
    <w:rsid w:val="00653A9A"/>
    <w:rsid w:val="006F3F68"/>
    <w:rsid w:val="008E71EB"/>
    <w:rsid w:val="00A30CDD"/>
    <w:rsid w:val="00AF637F"/>
    <w:rsid w:val="00BE5C4F"/>
    <w:rsid w:val="00BF1A03"/>
    <w:rsid w:val="00C5084B"/>
    <w:rsid w:val="00CD43DB"/>
    <w:rsid w:val="00DD16C4"/>
    <w:rsid w:val="00ED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5149"/>
  <w15:chartTrackingRefBased/>
  <w15:docId w15:val="{D8FBEC14-7E6B-42BE-8347-0A0F278D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A03"/>
    <w:pPr>
      <w:ind w:left="720"/>
      <w:contextualSpacing/>
    </w:pPr>
  </w:style>
  <w:style w:type="character" w:styleId="Hyperlink">
    <w:name w:val="Hyperlink"/>
    <w:basedOn w:val="DefaultParagraphFont"/>
    <w:uiPriority w:val="99"/>
    <w:semiHidden/>
    <w:unhideWhenUsed/>
    <w:rsid w:val="001E3753"/>
    <w:rPr>
      <w:color w:val="0563C1"/>
      <w:u w:val="single"/>
    </w:rPr>
  </w:style>
  <w:style w:type="character" w:styleId="FollowedHyperlink">
    <w:name w:val="FollowedHyperlink"/>
    <w:basedOn w:val="DefaultParagraphFont"/>
    <w:uiPriority w:val="99"/>
    <w:semiHidden/>
    <w:unhideWhenUsed/>
    <w:rsid w:val="001E37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20032">
      <w:bodyDiv w:val="1"/>
      <w:marLeft w:val="0"/>
      <w:marRight w:val="0"/>
      <w:marTop w:val="0"/>
      <w:marBottom w:val="0"/>
      <w:divBdr>
        <w:top w:val="none" w:sz="0" w:space="0" w:color="auto"/>
        <w:left w:val="none" w:sz="0" w:space="0" w:color="auto"/>
        <w:bottom w:val="none" w:sz="0" w:space="0" w:color="auto"/>
        <w:right w:val="none" w:sz="0" w:space="0" w:color="auto"/>
      </w:divBdr>
    </w:div>
    <w:div w:id="12995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 Brooks</dc:creator>
  <cp:keywords/>
  <dc:description/>
  <cp:lastModifiedBy>Roger H Brooks</cp:lastModifiedBy>
  <cp:revision>16</cp:revision>
  <dcterms:created xsi:type="dcterms:W3CDTF">2023-05-08T15:05:00Z</dcterms:created>
  <dcterms:modified xsi:type="dcterms:W3CDTF">2023-05-11T15:57:00Z</dcterms:modified>
</cp:coreProperties>
</file>