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953BB" w14:textId="77777777" w:rsidR="008711D0" w:rsidRDefault="008711D0" w:rsidP="008711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LINK TO COMMONWEALTH WAR GRAVES COMMISSION (C.W.G.C.)</w:t>
      </w:r>
    </w:p>
    <w:p w14:paraId="4EF370BB" w14:textId="49AF56DC" w:rsidR="001026D6" w:rsidRDefault="00000000" w:rsidP="008711D0">
      <w:pPr>
        <w:jc w:val="center"/>
        <w:rPr>
          <w:rStyle w:val="Hyperlink"/>
          <w:rFonts w:ascii="Arial" w:hAnsi="Arial" w:cs="Arial"/>
          <w:sz w:val="24"/>
          <w:szCs w:val="24"/>
        </w:rPr>
      </w:pPr>
      <w:hyperlink r:id="rId7" w:history="1">
        <w:r w:rsidR="001026D6" w:rsidRPr="009E1015">
          <w:rPr>
            <w:rStyle w:val="Hyperlink"/>
            <w:rFonts w:ascii="Arial" w:hAnsi="Arial" w:cs="Arial"/>
            <w:sz w:val="24"/>
            <w:szCs w:val="24"/>
          </w:rPr>
          <w:t>https://www.cwgc.org/find-records/find-war-dead/casualty-details/365255/c-l-boniface/</w:t>
        </w:r>
      </w:hyperlink>
    </w:p>
    <w:p w14:paraId="4D1A4CC9" w14:textId="7F5A1088" w:rsidR="00420944" w:rsidRDefault="00420944" w:rsidP="008711D0">
      <w:pPr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42094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The baptism of Charles Louis Boniface took place at 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S</w:t>
      </w:r>
      <w:r w:rsidRPr="0042094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t. Mary’s Felpham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, on 12</w:t>
      </w:r>
      <w:r w:rsidRPr="00420944">
        <w:rPr>
          <w:rStyle w:val="Hyperlink"/>
          <w:rFonts w:ascii="Arial" w:hAnsi="Arial" w:cs="Arial"/>
          <w:color w:val="auto"/>
          <w:sz w:val="24"/>
          <w:szCs w:val="24"/>
          <w:u w:val="none"/>
          <w:vertAlign w:val="superscript"/>
        </w:rPr>
        <w:t>th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July 1891. His parents were George, a Seaman, </w:t>
      </w:r>
      <w:proofErr w:type="gramStart"/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R.N.</w:t>
      </w:r>
      <w:proofErr w:type="gramEnd"/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and Elizabeth.</w:t>
      </w:r>
    </w:p>
    <w:p w14:paraId="60132DE1" w14:textId="29825D66" w:rsidR="00420944" w:rsidRPr="00420944" w:rsidRDefault="00420944" w:rsidP="008711D0">
      <w:pPr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(First </w:t>
      </w:r>
      <w:r w:rsidR="00916E9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entry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)</w:t>
      </w:r>
    </w:p>
    <w:p w14:paraId="42DA75B0" w14:textId="77777777" w:rsidR="009565B6" w:rsidRDefault="009565B6" w:rsidP="00361042">
      <w:pPr>
        <w:pStyle w:val="NormalWeb"/>
        <w:jc w:val="center"/>
      </w:pPr>
      <w:r>
        <w:rPr>
          <w:noProof/>
        </w:rPr>
        <w:drawing>
          <wp:inline distT="0" distB="0" distL="0" distR="0" wp14:anchorId="51E1CABC" wp14:editId="1CE8F76E">
            <wp:extent cx="4239493" cy="6172200"/>
            <wp:effectExtent l="0" t="0" r="8890" b="0"/>
            <wp:docPr id="310608634" name="Picture 310608634" descr="A close-up of a regi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08634" name="Picture 310608634" descr="A close-up of a regi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003" cy="619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647D0" w14:textId="1B899CB7" w:rsidR="009C3564" w:rsidRPr="009C3564" w:rsidRDefault="009C3564" w:rsidP="008711D0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9C3564">
        <w:rPr>
          <w:rFonts w:ascii="Arial" w:hAnsi="Arial" w:cs="Arial"/>
          <w:b/>
          <w:bCs/>
          <w:noProof/>
          <w:sz w:val="24"/>
          <w:szCs w:val="24"/>
        </w:rPr>
        <w:lastRenderedPageBreak/>
        <w:t>1901 census</w:t>
      </w:r>
    </w:p>
    <w:p w14:paraId="3F454EDE" w14:textId="16D3CB51" w:rsidR="009C3564" w:rsidRDefault="009C3564" w:rsidP="008711D0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In 1901 the Boniface family were living at Greens Cottages, Felpham. Geoge, 45, was a Bricklayers Labourer, his wife Elizabeth was 43. They had five children, William, 12, Charles, 9, Elizabeth. 7, Frederick, 5, and Clara, 3. All of the children were born in Felpham.</w:t>
      </w:r>
    </w:p>
    <w:p w14:paraId="17A9328E" w14:textId="50FD9A87" w:rsidR="00BC58D6" w:rsidRDefault="00BC58D6" w:rsidP="009C356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CD6345C" wp14:editId="07A19890">
            <wp:extent cx="6347355" cy="4267200"/>
            <wp:effectExtent l="0" t="0" r="0" b="0"/>
            <wp:docPr id="929913605" name="Picture 92991360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49088" name="Picture 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664" cy="427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66831" w14:textId="77777777" w:rsidR="00525DF6" w:rsidRDefault="00525DF6" w:rsidP="009C3564">
      <w:pPr>
        <w:jc w:val="center"/>
        <w:rPr>
          <w:rFonts w:ascii="Arial" w:hAnsi="Arial" w:cs="Arial"/>
          <w:sz w:val="24"/>
          <w:szCs w:val="24"/>
        </w:rPr>
      </w:pPr>
    </w:p>
    <w:p w14:paraId="6A1D1853" w14:textId="77777777" w:rsidR="00525DF6" w:rsidRDefault="00525DF6" w:rsidP="009C3564">
      <w:pPr>
        <w:jc w:val="center"/>
        <w:rPr>
          <w:rFonts w:ascii="Arial" w:hAnsi="Arial" w:cs="Arial"/>
          <w:sz w:val="24"/>
          <w:szCs w:val="24"/>
        </w:rPr>
      </w:pPr>
    </w:p>
    <w:p w14:paraId="237BFF3D" w14:textId="0487D5AE" w:rsidR="00BC604B" w:rsidRDefault="00525DF6" w:rsidP="009C356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Charles </w:t>
      </w:r>
      <w:proofErr w:type="gramStart"/>
      <w:r>
        <w:rPr>
          <w:rFonts w:ascii="Arial" w:hAnsi="Arial" w:cs="Arial"/>
          <w:sz w:val="24"/>
          <w:szCs w:val="24"/>
        </w:rPr>
        <w:t>Louis‘</w:t>
      </w:r>
      <w:proofErr w:type="gramEnd"/>
      <w:r>
        <w:rPr>
          <w:rFonts w:ascii="Arial" w:hAnsi="Arial" w:cs="Arial"/>
          <w:sz w:val="24"/>
          <w:szCs w:val="24"/>
        </w:rPr>
        <w:t>s details have not been found on the 1911 census. His Service Record shows that he was on H.M.S. “Liverpool” on that date, 2</w:t>
      </w:r>
      <w:r w:rsidRPr="00525DF6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April, and that it was 4 days before his promotion to Stoker, 1</w:t>
      </w:r>
      <w:r w:rsidRPr="00525DF6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Class.</w:t>
      </w:r>
    </w:p>
    <w:p w14:paraId="290006A7" w14:textId="760389BC" w:rsidR="00525DF6" w:rsidRDefault="00525DF6" w:rsidP="009C356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H.M.S. “Liverpool” was a </w:t>
      </w:r>
      <w:proofErr w:type="gramStart"/>
      <w:r>
        <w:rPr>
          <w:rFonts w:ascii="Arial" w:hAnsi="Arial" w:cs="Arial"/>
          <w:sz w:val="24"/>
          <w:szCs w:val="24"/>
        </w:rPr>
        <w:t>4,800 ton</w:t>
      </w:r>
      <w:proofErr w:type="gramEnd"/>
      <w:r>
        <w:rPr>
          <w:rFonts w:ascii="Arial" w:hAnsi="Arial" w:cs="Arial"/>
          <w:sz w:val="24"/>
          <w:szCs w:val="24"/>
        </w:rPr>
        <w:t xml:space="preserve"> Town-class light cruiser</w:t>
      </w:r>
    </w:p>
    <w:p w14:paraId="1C4EB6CB" w14:textId="77777777" w:rsidR="00BC604B" w:rsidRDefault="00BC604B" w:rsidP="009C3564">
      <w:pPr>
        <w:jc w:val="center"/>
        <w:rPr>
          <w:rFonts w:ascii="Arial" w:hAnsi="Arial" w:cs="Arial"/>
          <w:sz w:val="24"/>
          <w:szCs w:val="24"/>
        </w:rPr>
      </w:pPr>
    </w:p>
    <w:p w14:paraId="02814E7E" w14:textId="77777777" w:rsidR="00BC604B" w:rsidRDefault="00BC604B" w:rsidP="009C3564">
      <w:pPr>
        <w:jc w:val="center"/>
        <w:rPr>
          <w:rFonts w:ascii="Arial" w:hAnsi="Arial" w:cs="Arial"/>
          <w:sz w:val="24"/>
          <w:szCs w:val="24"/>
        </w:rPr>
      </w:pPr>
    </w:p>
    <w:p w14:paraId="036DCD40" w14:textId="1F905804" w:rsidR="00355224" w:rsidRDefault="00DC74E6" w:rsidP="005532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Charles Louis Boniface joined the Royal Navy on 12</w:t>
      </w:r>
      <w:r w:rsidRPr="00DC74E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January 1910</w:t>
      </w:r>
      <w:r w:rsidR="0055324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55324F">
        <w:rPr>
          <w:rFonts w:ascii="Arial" w:hAnsi="Arial" w:cs="Arial"/>
          <w:sz w:val="24"/>
          <w:szCs w:val="24"/>
        </w:rPr>
        <w:t xml:space="preserve">his engagement was for 12 years. </w:t>
      </w:r>
      <w:r>
        <w:rPr>
          <w:rFonts w:ascii="Arial" w:hAnsi="Arial" w:cs="Arial"/>
          <w:sz w:val="24"/>
          <w:szCs w:val="24"/>
        </w:rPr>
        <w:t xml:space="preserve">Over the next 4 years </w:t>
      </w:r>
      <w:r w:rsidR="00F466D1">
        <w:rPr>
          <w:rFonts w:ascii="Arial" w:hAnsi="Arial" w:cs="Arial"/>
          <w:sz w:val="24"/>
          <w:szCs w:val="24"/>
        </w:rPr>
        <w:t xml:space="preserve">he served on </w:t>
      </w:r>
      <w:r w:rsidR="004910A3">
        <w:rPr>
          <w:rFonts w:ascii="Arial" w:hAnsi="Arial" w:cs="Arial"/>
          <w:sz w:val="24"/>
          <w:szCs w:val="24"/>
        </w:rPr>
        <w:t>H.M.</w:t>
      </w:r>
      <w:r w:rsidR="00A95340">
        <w:rPr>
          <w:rFonts w:ascii="Arial" w:hAnsi="Arial" w:cs="Arial"/>
          <w:sz w:val="24"/>
          <w:szCs w:val="24"/>
        </w:rPr>
        <w:t xml:space="preserve"> ships </w:t>
      </w:r>
      <w:r w:rsidR="0055324F">
        <w:rPr>
          <w:rFonts w:ascii="Arial" w:hAnsi="Arial" w:cs="Arial"/>
          <w:sz w:val="24"/>
          <w:szCs w:val="24"/>
        </w:rPr>
        <w:t>“</w:t>
      </w:r>
      <w:r w:rsidR="003F1BA1">
        <w:rPr>
          <w:rFonts w:ascii="Arial" w:hAnsi="Arial" w:cs="Arial"/>
          <w:sz w:val="24"/>
          <w:szCs w:val="24"/>
        </w:rPr>
        <w:t>Renown</w:t>
      </w:r>
      <w:r w:rsidR="0055324F">
        <w:rPr>
          <w:rFonts w:ascii="Arial" w:hAnsi="Arial" w:cs="Arial"/>
          <w:sz w:val="24"/>
          <w:szCs w:val="24"/>
        </w:rPr>
        <w:t>”</w:t>
      </w:r>
      <w:r w:rsidR="003F1BA1">
        <w:rPr>
          <w:rFonts w:ascii="Arial" w:hAnsi="Arial" w:cs="Arial"/>
          <w:sz w:val="24"/>
          <w:szCs w:val="24"/>
        </w:rPr>
        <w:t xml:space="preserve">, </w:t>
      </w:r>
      <w:r w:rsidR="0055324F">
        <w:rPr>
          <w:rFonts w:ascii="Arial" w:hAnsi="Arial" w:cs="Arial"/>
          <w:sz w:val="24"/>
          <w:szCs w:val="24"/>
        </w:rPr>
        <w:t>“</w:t>
      </w:r>
      <w:r w:rsidR="003F1BA1">
        <w:rPr>
          <w:rFonts w:ascii="Arial" w:hAnsi="Arial" w:cs="Arial"/>
          <w:sz w:val="24"/>
          <w:szCs w:val="24"/>
        </w:rPr>
        <w:t>Hermione</w:t>
      </w:r>
      <w:r w:rsidR="0055324F">
        <w:rPr>
          <w:rFonts w:ascii="Arial" w:hAnsi="Arial" w:cs="Arial"/>
          <w:sz w:val="24"/>
          <w:szCs w:val="24"/>
        </w:rPr>
        <w:t>”</w:t>
      </w:r>
      <w:r w:rsidR="003F1BA1">
        <w:rPr>
          <w:rFonts w:ascii="Arial" w:hAnsi="Arial" w:cs="Arial"/>
          <w:sz w:val="24"/>
          <w:szCs w:val="24"/>
        </w:rPr>
        <w:t xml:space="preserve">, and </w:t>
      </w:r>
      <w:r w:rsidR="0055324F">
        <w:rPr>
          <w:rFonts w:ascii="Arial" w:hAnsi="Arial" w:cs="Arial"/>
          <w:sz w:val="24"/>
          <w:szCs w:val="24"/>
        </w:rPr>
        <w:t>“</w:t>
      </w:r>
      <w:r w:rsidR="003F1BA1">
        <w:rPr>
          <w:rFonts w:ascii="Arial" w:hAnsi="Arial" w:cs="Arial"/>
          <w:sz w:val="24"/>
          <w:szCs w:val="24"/>
        </w:rPr>
        <w:t>Liverpool</w:t>
      </w:r>
      <w:r w:rsidR="0055324F">
        <w:rPr>
          <w:rFonts w:ascii="Arial" w:hAnsi="Arial" w:cs="Arial"/>
          <w:sz w:val="24"/>
          <w:szCs w:val="24"/>
        </w:rPr>
        <w:t>”</w:t>
      </w:r>
      <w:r w:rsidR="003F1BA1">
        <w:rPr>
          <w:rFonts w:ascii="Arial" w:hAnsi="Arial" w:cs="Arial"/>
          <w:sz w:val="24"/>
          <w:szCs w:val="24"/>
        </w:rPr>
        <w:t xml:space="preserve">. H.M.S. </w:t>
      </w:r>
      <w:r w:rsidR="0055324F">
        <w:rPr>
          <w:rFonts w:ascii="Arial" w:hAnsi="Arial" w:cs="Arial"/>
          <w:sz w:val="24"/>
          <w:szCs w:val="24"/>
        </w:rPr>
        <w:t>“</w:t>
      </w:r>
      <w:r w:rsidR="003F1BA1">
        <w:rPr>
          <w:rFonts w:ascii="Arial" w:hAnsi="Arial" w:cs="Arial"/>
          <w:sz w:val="24"/>
          <w:szCs w:val="24"/>
        </w:rPr>
        <w:t>Niger</w:t>
      </w:r>
      <w:r w:rsidR="0055324F">
        <w:rPr>
          <w:rFonts w:ascii="Arial" w:hAnsi="Arial" w:cs="Arial"/>
          <w:sz w:val="24"/>
          <w:szCs w:val="24"/>
        </w:rPr>
        <w:t>”</w:t>
      </w:r>
      <w:r w:rsidR="003F1BA1">
        <w:rPr>
          <w:rFonts w:ascii="Arial" w:hAnsi="Arial" w:cs="Arial"/>
          <w:sz w:val="24"/>
          <w:szCs w:val="24"/>
        </w:rPr>
        <w:t xml:space="preserve"> was the training ship and tender for H.M.S. Vernon</w:t>
      </w:r>
    </w:p>
    <w:p w14:paraId="271F26E3" w14:textId="77777777" w:rsidR="00BC604B" w:rsidRDefault="00BC604B" w:rsidP="00BC604B">
      <w:pPr>
        <w:pStyle w:val="NormalWeb"/>
        <w:jc w:val="center"/>
      </w:pPr>
      <w:r>
        <w:rPr>
          <w:noProof/>
        </w:rPr>
        <w:drawing>
          <wp:inline distT="0" distB="0" distL="0" distR="0" wp14:anchorId="7123AAA7" wp14:editId="6A9BA4E5">
            <wp:extent cx="5389812" cy="6955910"/>
            <wp:effectExtent l="0" t="0" r="1905" b="0"/>
            <wp:docPr id="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14" cy="700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08F2" w14:textId="0754DCEE" w:rsidR="00444476" w:rsidRDefault="00444476" w:rsidP="00B8382A">
      <w:pPr>
        <w:pStyle w:val="NormalWeb"/>
        <w:jc w:val="center"/>
        <w:rPr>
          <w:rFonts w:ascii="Arial" w:hAnsi="Arial" w:cs="Arial"/>
          <w:noProof/>
        </w:rPr>
      </w:pPr>
      <w:r w:rsidRPr="00444476">
        <w:rPr>
          <w:rFonts w:ascii="Arial" w:hAnsi="Arial" w:cs="Arial"/>
          <w:noProof/>
        </w:rPr>
        <w:lastRenderedPageBreak/>
        <w:t>U.K. Navy Lists 1888 – 1970</w:t>
      </w:r>
      <w:r w:rsidR="00B8382A">
        <w:rPr>
          <w:rFonts w:ascii="Arial" w:hAnsi="Arial" w:cs="Arial"/>
          <w:noProof/>
        </w:rPr>
        <w:t xml:space="preserve">, </w:t>
      </w:r>
      <w:r w:rsidRPr="00444476">
        <w:rPr>
          <w:rFonts w:ascii="Arial" w:hAnsi="Arial" w:cs="Arial"/>
          <w:noProof/>
        </w:rPr>
        <w:t>Officers and Men Killed in Action</w:t>
      </w:r>
      <w:r>
        <w:rPr>
          <w:rFonts w:ascii="Arial" w:hAnsi="Arial" w:cs="Arial"/>
          <w:noProof/>
        </w:rPr>
        <w:t>.</w:t>
      </w:r>
    </w:p>
    <w:p w14:paraId="51484283" w14:textId="699A8F47" w:rsidR="00444476" w:rsidRPr="00444476" w:rsidRDefault="00444476" w:rsidP="00AA229A">
      <w:pPr>
        <w:pStyle w:val="NormalWeb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H.M.S. “Niger” sunk 11</w:t>
      </w:r>
      <w:r w:rsidRPr="00444476">
        <w:rPr>
          <w:rFonts w:ascii="Arial" w:hAnsi="Arial" w:cs="Arial"/>
          <w:noProof/>
          <w:vertAlign w:val="superscript"/>
        </w:rPr>
        <w:t>th</w:t>
      </w:r>
      <w:r>
        <w:rPr>
          <w:rFonts w:ascii="Arial" w:hAnsi="Arial" w:cs="Arial"/>
          <w:noProof/>
        </w:rPr>
        <w:t xml:space="preserve"> November 1914</w:t>
      </w:r>
    </w:p>
    <w:p w14:paraId="08654361" w14:textId="0BDFA218" w:rsidR="00444476" w:rsidRDefault="00444476" w:rsidP="00AA229A">
      <w:pPr>
        <w:pStyle w:val="NormalWeb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* </w:t>
      </w:r>
      <w:r w:rsidRPr="00444476">
        <w:rPr>
          <w:rFonts w:ascii="Arial" w:hAnsi="Arial" w:cs="Arial"/>
          <w:noProof/>
        </w:rPr>
        <w:t>Boniface, Charles Louis</w:t>
      </w:r>
      <w:r>
        <w:rPr>
          <w:rFonts w:ascii="Arial" w:hAnsi="Arial" w:cs="Arial"/>
          <w:noProof/>
        </w:rPr>
        <w:t>, Stoker 1</w:t>
      </w:r>
      <w:r w:rsidRPr="00444476">
        <w:rPr>
          <w:rFonts w:ascii="Arial" w:hAnsi="Arial" w:cs="Arial"/>
          <w:noProof/>
          <w:vertAlign w:val="superscript"/>
        </w:rPr>
        <w:t>st</w:t>
      </w:r>
      <w:r>
        <w:rPr>
          <w:rFonts w:ascii="Arial" w:hAnsi="Arial" w:cs="Arial"/>
          <w:noProof/>
        </w:rPr>
        <w:t xml:space="preserve"> Class K.5397</w:t>
      </w:r>
    </w:p>
    <w:p w14:paraId="2444B730" w14:textId="3B43B26C" w:rsidR="00444476" w:rsidRPr="00444476" w:rsidRDefault="00B8382A" w:rsidP="00AA229A">
      <w:pPr>
        <w:pStyle w:val="NormalWeb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(2</w:t>
      </w:r>
      <w:r w:rsidRPr="00B8382A">
        <w:rPr>
          <w:rFonts w:ascii="Arial" w:hAnsi="Arial" w:cs="Arial"/>
          <w:noProof/>
          <w:vertAlign w:val="superscript"/>
        </w:rPr>
        <w:t>nd</w:t>
      </w:r>
      <w:r>
        <w:rPr>
          <w:rFonts w:ascii="Arial" w:hAnsi="Arial" w:cs="Arial"/>
          <w:noProof/>
        </w:rPr>
        <w:t xml:space="preserve"> entry under H.M.S. “Niger”  </w:t>
      </w:r>
      <w:r w:rsidR="00444476">
        <w:rPr>
          <w:rFonts w:ascii="Arial" w:hAnsi="Arial" w:cs="Arial"/>
          <w:noProof/>
        </w:rPr>
        <w:t>* noted as Died of Wounds</w:t>
      </w:r>
    </w:p>
    <w:p w14:paraId="7A8754F8" w14:textId="4422DC2B" w:rsidR="00AA229A" w:rsidRDefault="00AA229A" w:rsidP="00AA229A">
      <w:pPr>
        <w:pStyle w:val="NormalWeb"/>
        <w:jc w:val="center"/>
      </w:pPr>
      <w:r>
        <w:rPr>
          <w:noProof/>
        </w:rPr>
        <w:drawing>
          <wp:inline distT="0" distB="0" distL="0" distR="0" wp14:anchorId="34D39AF7" wp14:editId="4C178618">
            <wp:extent cx="3992245" cy="6271084"/>
            <wp:effectExtent l="0" t="0" r="8255" b="0"/>
            <wp:docPr id="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08" cy="63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5AB61" w14:textId="77777777" w:rsidR="000641AF" w:rsidRDefault="000641AF" w:rsidP="008711D0">
      <w:pPr>
        <w:jc w:val="center"/>
        <w:rPr>
          <w:rFonts w:ascii="Arial" w:hAnsi="Arial" w:cs="Arial"/>
          <w:sz w:val="24"/>
          <w:szCs w:val="24"/>
        </w:rPr>
      </w:pPr>
    </w:p>
    <w:p w14:paraId="2A96689B" w14:textId="064EBD02" w:rsidR="00A12C6F" w:rsidRDefault="005C7643" w:rsidP="008711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Graves Registration Report Form, Deal Cemetery, Kent</w:t>
      </w:r>
    </w:p>
    <w:p w14:paraId="1054838F" w14:textId="63D98D38" w:rsidR="00A12C6F" w:rsidRDefault="005C7643" w:rsidP="008711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R.N., K5397/PO Boniface C. </w:t>
      </w:r>
      <w:proofErr w:type="spellStart"/>
      <w:r>
        <w:rPr>
          <w:rFonts w:ascii="Arial" w:hAnsi="Arial" w:cs="Arial"/>
          <w:sz w:val="24"/>
          <w:szCs w:val="24"/>
        </w:rPr>
        <w:t>Sto</w:t>
      </w:r>
      <w:proofErr w:type="spellEnd"/>
      <w:r>
        <w:rPr>
          <w:rFonts w:ascii="Arial" w:hAnsi="Arial" w:cs="Arial"/>
          <w:sz w:val="24"/>
          <w:szCs w:val="24"/>
        </w:rPr>
        <w:t>. 11/11/14 (Plot) 4 (Grave (1684)</w:t>
      </w:r>
    </w:p>
    <w:p w14:paraId="52D06ABD" w14:textId="7036A514" w:rsidR="005C7643" w:rsidRDefault="005C7643" w:rsidP="008711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(Type of Memorial) MW (Type of Grave) C Unverified</w:t>
      </w:r>
    </w:p>
    <w:p w14:paraId="1D0BB89D" w14:textId="61DC643A" w:rsidR="0055324F" w:rsidRDefault="00884BB0" w:rsidP="005C7643">
      <w:pPr>
        <w:jc w:val="center"/>
        <w:rPr>
          <w:rFonts w:ascii="Arial" w:hAnsi="Arial" w:cs="Arial"/>
          <w:noProof/>
          <w:sz w:val="24"/>
          <w:szCs w:val="24"/>
        </w:rPr>
      </w:pPr>
      <w:r w:rsidRPr="00884BB0">
        <w:rPr>
          <w:rFonts w:ascii="Arial" w:hAnsi="Arial" w:cs="Arial"/>
          <w:noProof/>
          <w:sz w:val="24"/>
          <w:szCs w:val="24"/>
        </w:rPr>
        <w:t>(9</w:t>
      </w:r>
      <w:r w:rsidRPr="00884BB0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Pr="00884BB0">
        <w:rPr>
          <w:rFonts w:ascii="Arial" w:hAnsi="Arial" w:cs="Arial"/>
          <w:noProof/>
          <w:sz w:val="24"/>
          <w:szCs w:val="24"/>
        </w:rPr>
        <w:t xml:space="preserve"> entry)</w:t>
      </w:r>
    </w:p>
    <w:p w14:paraId="656FC665" w14:textId="77777777" w:rsidR="00660574" w:rsidRPr="00884BB0" w:rsidRDefault="00660574" w:rsidP="005C7643">
      <w:pPr>
        <w:jc w:val="center"/>
        <w:rPr>
          <w:rFonts w:ascii="Arial" w:hAnsi="Arial" w:cs="Arial"/>
          <w:noProof/>
          <w:sz w:val="24"/>
          <w:szCs w:val="24"/>
        </w:rPr>
      </w:pPr>
    </w:p>
    <w:p w14:paraId="25BBBFC1" w14:textId="2466F683" w:rsidR="004A5B6A" w:rsidRDefault="004A5B6A" w:rsidP="005C764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2A3F0A" wp14:editId="6BF89B24">
            <wp:extent cx="6470091" cy="4105275"/>
            <wp:effectExtent l="0" t="0" r="6985" b="0"/>
            <wp:docPr id="1979762762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62762" name="Picture 5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068" cy="411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14E22" w14:textId="77777777" w:rsidR="0055324F" w:rsidRDefault="0055324F" w:rsidP="005C7643">
      <w:pPr>
        <w:jc w:val="center"/>
        <w:rPr>
          <w:rFonts w:ascii="Arial" w:hAnsi="Arial" w:cs="Arial"/>
          <w:sz w:val="24"/>
          <w:szCs w:val="24"/>
        </w:rPr>
      </w:pPr>
    </w:p>
    <w:p w14:paraId="790B97E1" w14:textId="77777777" w:rsidR="0055324F" w:rsidRDefault="0055324F" w:rsidP="005C7643">
      <w:pPr>
        <w:jc w:val="center"/>
        <w:rPr>
          <w:rFonts w:ascii="Arial" w:hAnsi="Arial" w:cs="Arial"/>
          <w:sz w:val="24"/>
          <w:szCs w:val="24"/>
        </w:rPr>
      </w:pPr>
    </w:p>
    <w:p w14:paraId="2B49E056" w14:textId="77777777" w:rsidR="0055324F" w:rsidRDefault="0055324F" w:rsidP="005C7643">
      <w:pPr>
        <w:jc w:val="center"/>
        <w:rPr>
          <w:rFonts w:ascii="Arial" w:hAnsi="Arial" w:cs="Arial"/>
          <w:sz w:val="24"/>
          <w:szCs w:val="24"/>
        </w:rPr>
      </w:pPr>
    </w:p>
    <w:p w14:paraId="5B0E942F" w14:textId="77777777" w:rsidR="007806B8" w:rsidRDefault="007806B8" w:rsidP="005C764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76FF736" w14:textId="77777777" w:rsidR="007806B8" w:rsidRDefault="007806B8" w:rsidP="005C764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25D08DF" w14:textId="77777777" w:rsidR="007806B8" w:rsidRDefault="007806B8" w:rsidP="005C764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248A910" w14:textId="77777777" w:rsidR="00586FA1" w:rsidRDefault="00586FA1" w:rsidP="005C764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C402727" w14:textId="7B789216" w:rsidR="0055324F" w:rsidRDefault="0055324F" w:rsidP="005C764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5324F">
        <w:rPr>
          <w:rFonts w:ascii="Arial" w:hAnsi="Arial" w:cs="Arial"/>
          <w:b/>
          <w:bCs/>
          <w:sz w:val="24"/>
          <w:szCs w:val="24"/>
        </w:rPr>
        <w:t>Imperial War Graves Commission</w:t>
      </w:r>
    </w:p>
    <w:p w14:paraId="24B1DF6B" w14:textId="678CF797" w:rsidR="0055324F" w:rsidRDefault="0055324F" w:rsidP="005C7643">
      <w:pPr>
        <w:jc w:val="center"/>
        <w:rPr>
          <w:rFonts w:ascii="Arial" w:hAnsi="Arial" w:cs="Arial"/>
          <w:sz w:val="24"/>
          <w:szCs w:val="24"/>
        </w:rPr>
      </w:pPr>
      <w:r w:rsidRPr="0055324F">
        <w:rPr>
          <w:rFonts w:ascii="Arial" w:hAnsi="Arial" w:cs="Arial"/>
          <w:sz w:val="24"/>
          <w:szCs w:val="24"/>
        </w:rPr>
        <w:t>Headstone Inscriptions</w:t>
      </w:r>
    </w:p>
    <w:p w14:paraId="39A06F2F" w14:textId="38C4DF57" w:rsidR="0055324F" w:rsidRDefault="0055324F" w:rsidP="005C76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NAVY 1212/1B C.L. BONIFACE STOKER 1</w:t>
      </w:r>
      <w:r w:rsidRPr="0055324F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CLASS R.N. H.M.S. “NIGER”</w:t>
      </w:r>
    </w:p>
    <w:p w14:paraId="180B8DFA" w14:textId="672650E5" w:rsidR="0055324F" w:rsidRDefault="0055324F" w:rsidP="005C76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Pr="0055324F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NOVEMBER 1914</w:t>
      </w:r>
      <w:r w:rsidR="002621A0">
        <w:rPr>
          <w:rFonts w:ascii="Arial" w:hAnsi="Arial" w:cs="Arial"/>
          <w:sz w:val="24"/>
          <w:szCs w:val="24"/>
        </w:rPr>
        <w:t xml:space="preserve"> AGE 23 CROSS (PLOT) 4 (ROW) 1604 (GRAVE) 102</w:t>
      </w:r>
    </w:p>
    <w:p w14:paraId="778A53FE" w14:textId="51635443" w:rsidR="0055324F" w:rsidRDefault="002621A0" w:rsidP="005C76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(12</w:t>
      </w:r>
      <w:r w:rsidRPr="002621A0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entry)</w:t>
      </w:r>
    </w:p>
    <w:p w14:paraId="211F3555" w14:textId="5CD7BE83" w:rsidR="004A5B6A" w:rsidRDefault="004A5B6A" w:rsidP="008711D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35890E2" wp14:editId="61534D74">
            <wp:extent cx="4454181" cy="5495925"/>
            <wp:effectExtent l="0" t="0" r="3810" b="0"/>
            <wp:docPr id="396917996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17996" name="Picture 6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85" cy="552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EA0A" w14:textId="77777777" w:rsidR="0083111F" w:rsidRDefault="0083111F" w:rsidP="008711D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04803AA" w14:textId="77777777" w:rsidR="0083111F" w:rsidRDefault="0083111F" w:rsidP="008711D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00D0A44" w14:textId="22415AE0" w:rsidR="00355224" w:rsidRPr="00355224" w:rsidRDefault="00355224" w:rsidP="008711D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55224">
        <w:rPr>
          <w:rFonts w:ascii="Arial" w:hAnsi="Arial" w:cs="Arial"/>
          <w:b/>
          <w:bCs/>
          <w:sz w:val="24"/>
          <w:szCs w:val="24"/>
        </w:rPr>
        <w:t>Imperial War Graves Commission</w:t>
      </w:r>
    </w:p>
    <w:p w14:paraId="7B64E232" w14:textId="7052EDE6" w:rsidR="00355224" w:rsidRDefault="00355224" w:rsidP="008711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Headstone Personal Inscriptions</w:t>
      </w:r>
    </w:p>
    <w:p w14:paraId="232E166F" w14:textId="2A1901B6" w:rsidR="00355224" w:rsidRDefault="00355224" w:rsidP="008711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UNTIL THE DAY DAWNS</w:t>
      </w:r>
    </w:p>
    <w:p w14:paraId="2F4D79B9" w14:textId="006A4997" w:rsidR="00355224" w:rsidRDefault="00355224" w:rsidP="008711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(Mr. G. Boniface, 1, Manor Cottages, Felpham, Bognor, Sussex)</w:t>
      </w:r>
    </w:p>
    <w:p w14:paraId="4C406541" w14:textId="3A8DD3DE" w:rsidR="00916E91" w:rsidRDefault="00916E91" w:rsidP="008711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(6</w:t>
      </w:r>
      <w:r w:rsidRPr="00916E9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entry)</w:t>
      </w:r>
    </w:p>
    <w:p w14:paraId="3E46ED81" w14:textId="2331A409" w:rsidR="004A5B6A" w:rsidRDefault="004A5B6A" w:rsidP="008711D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0FB2AA8" wp14:editId="133C12B7">
            <wp:extent cx="4443266" cy="5427815"/>
            <wp:effectExtent l="0" t="0" r="0" b="1905"/>
            <wp:docPr id="2051245320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45320" name="Picture 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61" cy="543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6077" w14:textId="77777777" w:rsidR="00243400" w:rsidRDefault="00243400" w:rsidP="008711D0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5944D806" w14:textId="77777777" w:rsidR="0083111F" w:rsidRDefault="0083111F" w:rsidP="008711D0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3A92B11B" w14:textId="77777777" w:rsidR="00E81E26" w:rsidRDefault="00E81E26" w:rsidP="008711D0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42859816" w14:textId="4A625CE6" w:rsidR="00532379" w:rsidRDefault="00532379" w:rsidP="008711D0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532379">
        <w:rPr>
          <w:rFonts w:ascii="Arial" w:hAnsi="Arial" w:cs="Arial"/>
          <w:b/>
          <w:bCs/>
          <w:noProof/>
          <w:sz w:val="24"/>
          <w:szCs w:val="24"/>
        </w:rPr>
        <w:t>Index to Deal Cemetery Kent</w:t>
      </w:r>
    </w:p>
    <w:p w14:paraId="184E7571" w14:textId="03CA99F8" w:rsidR="00532379" w:rsidRPr="00532379" w:rsidRDefault="00532379" w:rsidP="008711D0">
      <w:pPr>
        <w:jc w:val="center"/>
        <w:rPr>
          <w:rFonts w:ascii="Arial" w:hAnsi="Arial" w:cs="Arial"/>
          <w:noProof/>
          <w:sz w:val="24"/>
          <w:szCs w:val="24"/>
        </w:rPr>
      </w:pPr>
      <w:r w:rsidRPr="00532379">
        <w:rPr>
          <w:rFonts w:ascii="Arial" w:hAnsi="Arial" w:cs="Arial"/>
          <w:noProof/>
          <w:sz w:val="24"/>
          <w:szCs w:val="24"/>
        </w:rPr>
        <w:t>BONIFACE, Sto. 1</w:t>
      </w:r>
      <w:r w:rsidRPr="00532379">
        <w:rPr>
          <w:rFonts w:ascii="Arial" w:hAnsi="Arial" w:cs="Arial"/>
          <w:noProof/>
          <w:sz w:val="24"/>
          <w:szCs w:val="24"/>
          <w:vertAlign w:val="superscript"/>
        </w:rPr>
        <w:t>st</w:t>
      </w:r>
      <w:r w:rsidRPr="00532379">
        <w:rPr>
          <w:rFonts w:ascii="Arial" w:hAnsi="Arial" w:cs="Arial"/>
          <w:noProof/>
          <w:sz w:val="24"/>
          <w:szCs w:val="24"/>
        </w:rPr>
        <w:t xml:space="preserve"> Cl. C.L., K/5397 (PO). R.N.  H.M.S, “Niger” 11</w:t>
      </w:r>
      <w:r w:rsidRPr="00532379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Pr="00532379">
        <w:rPr>
          <w:rFonts w:ascii="Arial" w:hAnsi="Arial" w:cs="Arial"/>
          <w:noProof/>
          <w:sz w:val="24"/>
          <w:szCs w:val="24"/>
        </w:rPr>
        <w:t xml:space="preserve"> Nov., 1914.</w:t>
      </w:r>
    </w:p>
    <w:p w14:paraId="19C6FDAD" w14:textId="3CCB77BF" w:rsidR="00532379" w:rsidRDefault="00532379" w:rsidP="00532379">
      <w:pPr>
        <w:jc w:val="center"/>
        <w:rPr>
          <w:rFonts w:ascii="Arial" w:hAnsi="Arial" w:cs="Arial"/>
          <w:noProof/>
          <w:sz w:val="24"/>
          <w:szCs w:val="24"/>
        </w:rPr>
      </w:pPr>
      <w:r w:rsidRPr="00532379">
        <w:rPr>
          <w:rFonts w:ascii="Arial" w:hAnsi="Arial" w:cs="Arial"/>
          <w:noProof/>
          <w:sz w:val="24"/>
          <w:szCs w:val="24"/>
        </w:rPr>
        <w:t xml:space="preserve">Age 23. Son of George and Elizabeth Boniface, of 1, Manor Cottages, Felpham, Bognor. 4 1684 </w:t>
      </w:r>
    </w:p>
    <w:p w14:paraId="5B02FA66" w14:textId="6B13F260" w:rsidR="00532379" w:rsidRPr="00532379" w:rsidRDefault="00532379" w:rsidP="00532379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(5</w:t>
      </w:r>
      <w:r w:rsidRPr="00532379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entry 2</w:t>
      </w:r>
      <w:r w:rsidRPr="00532379">
        <w:rPr>
          <w:rFonts w:ascii="Arial" w:hAnsi="Arial" w:cs="Arial"/>
          <w:noProof/>
          <w:sz w:val="24"/>
          <w:szCs w:val="24"/>
          <w:vertAlign w:val="superscript"/>
        </w:rPr>
        <w:t>nd</w:t>
      </w:r>
      <w:r>
        <w:rPr>
          <w:rFonts w:ascii="Arial" w:hAnsi="Arial" w:cs="Arial"/>
          <w:noProof/>
          <w:sz w:val="24"/>
          <w:szCs w:val="24"/>
        </w:rPr>
        <w:t xml:space="preserve"> column)</w:t>
      </w:r>
    </w:p>
    <w:p w14:paraId="0ED13C7C" w14:textId="7EC02146" w:rsidR="004A5B6A" w:rsidRDefault="00532379" w:rsidP="008711D0">
      <w:pPr>
        <w:jc w:val="center"/>
        <w:rPr>
          <w:rFonts w:ascii="Arial" w:hAnsi="Arial" w:cs="Arial"/>
          <w:sz w:val="24"/>
          <w:szCs w:val="24"/>
        </w:rPr>
      </w:pPr>
      <w:r w:rsidRPr="00532379">
        <w:rPr>
          <w:rFonts w:ascii="Arial" w:hAnsi="Arial" w:cs="Arial"/>
          <w:noProof/>
          <w:sz w:val="24"/>
          <w:szCs w:val="24"/>
        </w:rPr>
        <w:t>.</w:t>
      </w:r>
      <w:r w:rsidR="004A5B6A">
        <w:rPr>
          <w:noProof/>
        </w:rPr>
        <w:drawing>
          <wp:inline distT="0" distB="0" distL="0" distR="0" wp14:anchorId="222E3A00" wp14:editId="542E6741">
            <wp:extent cx="4058289" cy="5267325"/>
            <wp:effectExtent l="0" t="0" r="0" b="0"/>
            <wp:docPr id="1215967456" name="Picture 8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67456" name="Picture 8" descr="A page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34" cy="534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F5A45" w14:textId="77777777" w:rsidR="00C231FB" w:rsidRDefault="00C231FB" w:rsidP="008711D0">
      <w:pPr>
        <w:jc w:val="center"/>
        <w:rPr>
          <w:rFonts w:ascii="Arial" w:hAnsi="Arial" w:cs="Arial"/>
          <w:sz w:val="24"/>
          <w:szCs w:val="24"/>
        </w:rPr>
      </w:pPr>
    </w:p>
    <w:p w14:paraId="59FDFCD0" w14:textId="7A25D6DD" w:rsidR="00C231FB" w:rsidRDefault="00C231FB" w:rsidP="008711D0">
      <w:pPr>
        <w:jc w:val="center"/>
        <w:rPr>
          <w:rFonts w:ascii="Arial" w:hAnsi="Arial" w:cs="Arial"/>
          <w:sz w:val="24"/>
          <w:szCs w:val="24"/>
        </w:rPr>
      </w:pPr>
    </w:p>
    <w:p w14:paraId="3246905E" w14:textId="05EEDAA3" w:rsidR="004A5B6A" w:rsidRDefault="004A5B6A" w:rsidP="008711D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374655B0" wp14:editId="45FA6071">
            <wp:extent cx="5710969" cy="4114800"/>
            <wp:effectExtent l="0" t="0" r="4445" b="0"/>
            <wp:docPr id="1493852151" name="Picture 1" descr="A large ship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52151" name="Picture 1" descr="A large ship in the wa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8788" cy="412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0590" w14:textId="074696DC" w:rsidR="002B772B" w:rsidRDefault="002B772B" w:rsidP="008711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H.M.S. “Niger”</w:t>
      </w:r>
    </w:p>
    <w:p w14:paraId="6D7C28A6" w14:textId="77777777" w:rsidR="00420944" w:rsidRDefault="00420944" w:rsidP="008711D0">
      <w:pPr>
        <w:jc w:val="center"/>
      </w:pPr>
    </w:p>
    <w:p w14:paraId="77731D28" w14:textId="0EEF775C" w:rsidR="00420944" w:rsidRPr="00420944" w:rsidRDefault="00420944" w:rsidP="008711D0">
      <w:pPr>
        <w:jc w:val="center"/>
        <w:rPr>
          <w:rFonts w:ascii="Arial" w:hAnsi="Arial" w:cs="Arial"/>
          <w:sz w:val="24"/>
          <w:szCs w:val="24"/>
        </w:rPr>
      </w:pPr>
      <w:r w:rsidRPr="00420944">
        <w:rPr>
          <w:rFonts w:ascii="Arial" w:hAnsi="Arial" w:cs="Arial"/>
          <w:sz w:val="24"/>
          <w:szCs w:val="24"/>
        </w:rPr>
        <w:t xml:space="preserve">Royal British Legion </w:t>
      </w:r>
    </w:p>
    <w:p w14:paraId="29EBE250" w14:textId="16327CDF" w:rsidR="001D78C3" w:rsidRPr="00420944" w:rsidRDefault="00000000" w:rsidP="008711D0">
      <w:pPr>
        <w:jc w:val="center"/>
        <w:rPr>
          <w:rFonts w:ascii="Arial" w:hAnsi="Arial" w:cs="Arial"/>
          <w:sz w:val="24"/>
          <w:szCs w:val="24"/>
        </w:rPr>
      </w:pPr>
      <w:hyperlink r:id="rId17" w:history="1">
        <w:proofErr w:type="gramStart"/>
        <w:r w:rsidR="001D78C3" w:rsidRPr="00420944">
          <w:rPr>
            <w:rFonts w:ascii="Arial" w:hAnsi="Arial" w:cs="Arial"/>
            <w:color w:val="0000FF"/>
            <w:sz w:val="24"/>
            <w:szCs w:val="24"/>
            <w:u w:val="single"/>
          </w:rPr>
          <w:t>Every One</w:t>
        </w:r>
        <w:proofErr w:type="gramEnd"/>
        <w:r w:rsidR="001D78C3" w:rsidRPr="00420944"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 Remembered - Soldier Profile C l Boniface</w:t>
        </w:r>
      </w:hyperlink>
    </w:p>
    <w:sectPr w:rsidR="001D78C3" w:rsidRPr="0042094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9C360" w14:textId="77777777" w:rsidR="00145E05" w:rsidRDefault="00145E05" w:rsidP="00E44909">
      <w:pPr>
        <w:spacing w:after="0" w:line="240" w:lineRule="auto"/>
      </w:pPr>
      <w:r>
        <w:separator/>
      </w:r>
    </w:p>
  </w:endnote>
  <w:endnote w:type="continuationSeparator" w:id="0">
    <w:p w14:paraId="295A53F7" w14:textId="77777777" w:rsidR="00145E05" w:rsidRDefault="00145E05" w:rsidP="00E44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57038" w14:textId="77777777" w:rsidR="00E44909" w:rsidRDefault="00E449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BC3B1" w14:textId="77777777" w:rsidR="00E44909" w:rsidRDefault="00E449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6BDC5" w14:textId="77777777" w:rsidR="00E44909" w:rsidRDefault="00E449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9746F" w14:textId="77777777" w:rsidR="00145E05" w:rsidRDefault="00145E05" w:rsidP="00E44909">
      <w:pPr>
        <w:spacing w:after="0" w:line="240" w:lineRule="auto"/>
      </w:pPr>
      <w:r>
        <w:separator/>
      </w:r>
    </w:p>
  </w:footnote>
  <w:footnote w:type="continuationSeparator" w:id="0">
    <w:p w14:paraId="04BB115E" w14:textId="77777777" w:rsidR="00145E05" w:rsidRDefault="00145E05" w:rsidP="00E44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CD905" w14:textId="33D8DAE4" w:rsidR="00E44909" w:rsidRDefault="00E449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4FC33" w14:textId="21522F7A" w:rsidR="009C0935" w:rsidRPr="00E44909" w:rsidRDefault="009C0935" w:rsidP="009C0935">
    <w:pPr>
      <w:jc w:val="center"/>
      <w:rPr>
        <w:rFonts w:ascii="Lucida Calligraphy" w:hAnsi="Lucida Calligraphy" w:cs="Arial"/>
        <w:sz w:val="32"/>
        <w:szCs w:val="32"/>
      </w:rPr>
    </w:pPr>
    <w:r>
      <w:rPr>
        <w:rFonts w:ascii="Lucida Calligraphy" w:hAnsi="Lucida Calligraphy" w:cs="Arial"/>
        <w:sz w:val="32"/>
        <w:szCs w:val="32"/>
      </w:rPr>
      <w:t>K/5397/(PO)</w:t>
    </w:r>
  </w:p>
  <w:p w14:paraId="41D99B0E" w14:textId="54401C02" w:rsidR="00E44909" w:rsidRDefault="00E44909" w:rsidP="00E44909">
    <w:pPr>
      <w:jc w:val="center"/>
      <w:rPr>
        <w:rFonts w:ascii="Lucida Calligraphy" w:hAnsi="Lucida Calligraphy" w:cs="Arial"/>
        <w:sz w:val="32"/>
        <w:szCs w:val="32"/>
      </w:rPr>
    </w:pPr>
    <w:r w:rsidRPr="00E44909">
      <w:rPr>
        <w:rFonts w:ascii="Lucida Calligraphy" w:hAnsi="Lucida Calligraphy" w:cs="Arial"/>
        <w:sz w:val="32"/>
        <w:szCs w:val="32"/>
      </w:rPr>
      <w:t xml:space="preserve">Stoker </w:t>
    </w:r>
    <w:r w:rsidR="009C0935">
      <w:rPr>
        <w:rFonts w:ascii="Lucida Calligraphy" w:hAnsi="Lucida Calligraphy" w:cs="Arial"/>
        <w:sz w:val="32"/>
        <w:szCs w:val="32"/>
      </w:rPr>
      <w:t>1</w:t>
    </w:r>
    <w:r w:rsidR="009C0935" w:rsidRPr="009C0935">
      <w:rPr>
        <w:rFonts w:ascii="Lucida Calligraphy" w:hAnsi="Lucida Calligraphy" w:cs="Arial"/>
        <w:sz w:val="32"/>
        <w:szCs w:val="32"/>
        <w:vertAlign w:val="superscript"/>
      </w:rPr>
      <w:t>st</w:t>
    </w:r>
    <w:r w:rsidR="009C0935">
      <w:rPr>
        <w:rFonts w:ascii="Lucida Calligraphy" w:hAnsi="Lucida Calligraphy" w:cs="Arial"/>
        <w:sz w:val="32"/>
        <w:szCs w:val="32"/>
      </w:rPr>
      <w:t xml:space="preserve"> Class </w:t>
    </w:r>
    <w:r w:rsidRPr="00E44909">
      <w:rPr>
        <w:rFonts w:ascii="Lucida Calligraphy" w:hAnsi="Lucida Calligraphy" w:cs="Arial"/>
        <w:sz w:val="32"/>
        <w:szCs w:val="32"/>
      </w:rPr>
      <w:t>Charles Louis BONIFACE</w:t>
    </w:r>
  </w:p>
  <w:p w14:paraId="40FE7111" w14:textId="2E49D9AC" w:rsidR="009C0935" w:rsidRDefault="009C0935" w:rsidP="00E44909">
    <w:pPr>
      <w:jc w:val="center"/>
      <w:rPr>
        <w:rFonts w:ascii="Lucida Calligraphy" w:hAnsi="Lucida Calligraphy" w:cs="Arial"/>
        <w:sz w:val="32"/>
        <w:szCs w:val="32"/>
      </w:rPr>
    </w:pPr>
    <w:r>
      <w:rPr>
        <w:rFonts w:ascii="Lucida Calligraphy" w:hAnsi="Lucida Calligraphy" w:cs="Arial"/>
        <w:sz w:val="32"/>
        <w:szCs w:val="32"/>
      </w:rPr>
      <w:t>Royal Navy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C8FF5" w14:textId="44B37694" w:rsidR="00E44909" w:rsidRDefault="00E449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8FA"/>
    <w:multiLevelType w:val="hybridMultilevel"/>
    <w:tmpl w:val="53AA1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85429"/>
    <w:multiLevelType w:val="hybridMultilevel"/>
    <w:tmpl w:val="FCB693FA"/>
    <w:lvl w:ilvl="0" w:tplc="84F0735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A965D4"/>
    <w:multiLevelType w:val="hybridMultilevel"/>
    <w:tmpl w:val="7630B2AE"/>
    <w:lvl w:ilvl="0" w:tplc="A672E9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5462005">
    <w:abstractNumId w:val="0"/>
  </w:num>
  <w:num w:numId="2" w16cid:durableId="819805193">
    <w:abstractNumId w:val="2"/>
  </w:num>
  <w:num w:numId="3" w16cid:durableId="764880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3FB"/>
    <w:rsid w:val="000641AF"/>
    <w:rsid w:val="000744C3"/>
    <w:rsid w:val="000F0CDF"/>
    <w:rsid w:val="001026D6"/>
    <w:rsid w:val="00106113"/>
    <w:rsid w:val="00145E05"/>
    <w:rsid w:val="001D78C3"/>
    <w:rsid w:val="00243400"/>
    <w:rsid w:val="00251586"/>
    <w:rsid w:val="002621A0"/>
    <w:rsid w:val="002B252F"/>
    <w:rsid w:val="002B772B"/>
    <w:rsid w:val="002F7065"/>
    <w:rsid w:val="00355224"/>
    <w:rsid w:val="00361042"/>
    <w:rsid w:val="003F1BA1"/>
    <w:rsid w:val="00420944"/>
    <w:rsid w:val="00444476"/>
    <w:rsid w:val="004910A3"/>
    <w:rsid w:val="00491A62"/>
    <w:rsid w:val="004A5B6A"/>
    <w:rsid w:val="005224E3"/>
    <w:rsid w:val="00525DF6"/>
    <w:rsid w:val="00532379"/>
    <w:rsid w:val="0055324F"/>
    <w:rsid w:val="00566080"/>
    <w:rsid w:val="00574B86"/>
    <w:rsid w:val="00574BA3"/>
    <w:rsid w:val="00586FA1"/>
    <w:rsid w:val="005C7643"/>
    <w:rsid w:val="0061009E"/>
    <w:rsid w:val="006307AF"/>
    <w:rsid w:val="00660574"/>
    <w:rsid w:val="007806B8"/>
    <w:rsid w:val="007B3DE4"/>
    <w:rsid w:val="008142CB"/>
    <w:rsid w:val="0083111F"/>
    <w:rsid w:val="008711D0"/>
    <w:rsid w:val="00884BB0"/>
    <w:rsid w:val="00916E91"/>
    <w:rsid w:val="009565B6"/>
    <w:rsid w:val="009622F9"/>
    <w:rsid w:val="00972848"/>
    <w:rsid w:val="009C0935"/>
    <w:rsid w:val="009C3564"/>
    <w:rsid w:val="009E1015"/>
    <w:rsid w:val="00A06EC1"/>
    <w:rsid w:val="00A12C6F"/>
    <w:rsid w:val="00A36084"/>
    <w:rsid w:val="00A51DDE"/>
    <w:rsid w:val="00A95340"/>
    <w:rsid w:val="00AA229A"/>
    <w:rsid w:val="00AD4770"/>
    <w:rsid w:val="00B8382A"/>
    <w:rsid w:val="00BC58D6"/>
    <w:rsid w:val="00BC604B"/>
    <w:rsid w:val="00BD3339"/>
    <w:rsid w:val="00C20577"/>
    <w:rsid w:val="00C231FB"/>
    <w:rsid w:val="00C87932"/>
    <w:rsid w:val="00D455B9"/>
    <w:rsid w:val="00DC74E6"/>
    <w:rsid w:val="00DD1114"/>
    <w:rsid w:val="00E44909"/>
    <w:rsid w:val="00E81E26"/>
    <w:rsid w:val="00ED6C45"/>
    <w:rsid w:val="00ED73FB"/>
    <w:rsid w:val="00F4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6B8F13"/>
  <w15:chartTrackingRefBased/>
  <w15:docId w15:val="{1384D409-1190-4386-86AA-F4E20A08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1D0"/>
    <w:pPr>
      <w:spacing w:after="200" w:line="276" w:lineRule="auto"/>
    </w:pPr>
    <w:rPr>
      <w:rFonts w:asciiTheme="minorHAnsi" w:hAnsiTheme="minorHAnsi" w:cstheme="minorBidi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1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4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909"/>
    <w:rPr>
      <w:rFonts w:asciiTheme="minorHAnsi" w:hAnsiTheme="minorHAnsi" w:cstheme="minorBidi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44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909"/>
    <w:rPr>
      <w:rFonts w:asciiTheme="minorHAnsi" w:hAnsiTheme="minorHAnsi" w:cstheme="minorBidi"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9E10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10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101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C6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cwgc.org/find-records/find-war-dead/casualty-details/365255/c-l-boniface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everyoneremembered.org/profiles/soldier/365255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1354</TotalTime>
  <Pages>9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H Brooks</dc:creator>
  <cp:keywords/>
  <dc:description/>
  <cp:lastModifiedBy>Roger H Brooks</cp:lastModifiedBy>
  <cp:revision>45</cp:revision>
  <dcterms:created xsi:type="dcterms:W3CDTF">2023-11-23T04:41:00Z</dcterms:created>
  <dcterms:modified xsi:type="dcterms:W3CDTF">2024-02-25T08:34:00Z</dcterms:modified>
</cp:coreProperties>
</file>